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E0496" w14:textId="52C6450A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953CB1">
        <w:rPr>
          <w:b/>
          <w:sz w:val="28"/>
        </w:rPr>
        <w:t xml:space="preserve">Příloha č. </w:t>
      </w:r>
      <w:r w:rsidR="00953CB1" w:rsidRPr="00953CB1">
        <w:rPr>
          <w:b/>
          <w:sz w:val="28"/>
        </w:rPr>
        <w:t>5</w:t>
      </w:r>
      <w:r w:rsidRPr="00953CB1">
        <w:rPr>
          <w:b/>
          <w:sz w:val="28"/>
        </w:rPr>
        <w:t xml:space="preserve"> </w:t>
      </w:r>
      <w:r w:rsidR="00DA34D9" w:rsidRPr="00953CB1">
        <w:rPr>
          <w:b/>
          <w:sz w:val="28"/>
        </w:rPr>
        <w:t>dokumentace zadávacího řízení</w:t>
      </w:r>
    </w:p>
    <w:p w14:paraId="3912DC6A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239E93E5" w14:textId="77777777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151A99">
        <w:rPr>
          <w:b/>
          <w:sz w:val="28"/>
        </w:rPr>
        <w:t>ů</w:t>
      </w:r>
    </w:p>
    <w:p w14:paraId="159C7350" w14:textId="77777777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14:paraId="2E00839A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64C585FB" w14:textId="77777777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08B1E2A0" w14:textId="7A82F9D9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53CB1" w:rsidRPr="00953CB1">
        <w:rPr>
          <w:rFonts w:asciiTheme="minorHAnsi" w:hAnsiTheme="minorHAnsi"/>
          <w:b/>
          <w:sz w:val="22"/>
          <w:szCs w:val="22"/>
          <w:lang w:bidi="en-US"/>
        </w:rPr>
        <w:t>Dodávka ultrazvukového přístroje pro dětské oddělení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3035DEC5" w14:textId="77777777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2B4FD1F1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5898E7AA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1DB00BB4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5BDAD98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vAlign w:val="center"/>
          </w:tcPr>
          <w:p w14:paraId="58B95258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283F1C87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7CFC3B9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vAlign w:val="center"/>
          </w:tcPr>
          <w:p w14:paraId="73874A6D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5ABCDAB0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1836344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vAlign w:val="center"/>
          </w:tcPr>
          <w:p w14:paraId="7281057F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26E9B76E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28EF349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vAlign w:val="center"/>
          </w:tcPr>
          <w:p w14:paraId="7BC09A3B" w14:textId="77777777"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6F2EC34F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7007B16C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722E62A9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788BD2EB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2727865F" w14:textId="77777777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14:paraId="325AADE0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5BCD292A" w14:textId="1C5C2FE9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53CB1" w:rsidRPr="00953CB1">
        <w:rPr>
          <w:rFonts w:asciiTheme="minorHAnsi" w:hAnsiTheme="minorHAnsi"/>
          <w:b/>
          <w:sz w:val="22"/>
          <w:szCs w:val="22"/>
          <w:lang w:bidi="en-US"/>
        </w:rPr>
        <w:t>Dodávka ultrazvukového přístroje pro dětské oddělení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68B11256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14:paraId="6C196487" w14:textId="77777777"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25326F7A" w14:textId="77777777"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1AEB6C78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4AD0691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A6F3" w14:textId="77777777" w:rsidR="00E16172" w:rsidRDefault="00E16172">
      <w:r>
        <w:separator/>
      </w:r>
    </w:p>
  </w:endnote>
  <w:endnote w:type="continuationSeparator" w:id="0">
    <w:p w14:paraId="18AAF81E" w14:textId="77777777" w:rsidR="00E16172" w:rsidRDefault="00E1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A239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4875D30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3227" w14:textId="05BE77F4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953CB1" w:rsidRPr="00953CB1">
      <w:rPr>
        <w:rFonts w:ascii="Calibri" w:hAnsi="Calibri"/>
        <w:b/>
        <w:sz w:val="22"/>
        <w:szCs w:val="22"/>
      </w:rPr>
      <w:t>NZDUDO1225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="00764C0F" w:rsidRPr="00953CB1">
      <w:rPr>
        <w:rFonts w:ascii="Calibri" w:hAnsi="Calibri"/>
        <w:sz w:val="22"/>
        <w:szCs w:val="20"/>
      </w:rPr>
      <w:t xml:space="preserve">příloha č. </w:t>
    </w:r>
    <w:r w:rsidR="00953CB1" w:rsidRPr="00953CB1">
      <w:rPr>
        <w:rFonts w:ascii="Calibri" w:hAnsi="Calibri"/>
        <w:sz w:val="22"/>
        <w:szCs w:val="20"/>
      </w:rPr>
      <w:t>5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BA76" w14:textId="77777777" w:rsidR="00D40674" w:rsidRDefault="00D40674" w:rsidP="004F2255">
    <w:pPr>
      <w:pStyle w:val="Zpat"/>
      <w:rPr>
        <w:sz w:val="22"/>
        <w:szCs w:val="22"/>
      </w:rPr>
    </w:pPr>
  </w:p>
  <w:p w14:paraId="0BC70B59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D769A" w14:textId="77777777" w:rsidR="00E16172" w:rsidRDefault="00E16172">
      <w:r>
        <w:separator/>
      </w:r>
    </w:p>
  </w:footnote>
  <w:footnote w:type="continuationSeparator" w:id="0">
    <w:p w14:paraId="51BEFD58" w14:textId="77777777" w:rsidR="00E16172" w:rsidRDefault="00E16172">
      <w:r>
        <w:continuationSeparator/>
      </w:r>
    </w:p>
  </w:footnote>
  <w:footnote w:id="1">
    <w:p w14:paraId="7900EF91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44981849">
    <w:abstractNumId w:val="30"/>
  </w:num>
  <w:num w:numId="2" w16cid:durableId="1680040661">
    <w:abstractNumId w:val="9"/>
  </w:num>
  <w:num w:numId="3" w16cid:durableId="340089325">
    <w:abstractNumId w:val="26"/>
  </w:num>
  <w:num w:numId="4" w16cid:durableId="1935824574">
    <w:abstractNumId w:val="6"/>
  </w:num>
  <w:num w:numId="5" w16cid:durableId="981546612">
    <w:abstractNumId w:val="8"/>
  </w:num>
  <w:num w:numId="6" w16cid:durableId="120541840">
    <w:abstractNumId w:val="3"/>
  </w:num>
  <w:num w:numId="7" w16cid:durableId="893275417">
    <w:abstractNumId w:val="34"/>
  </w:num>
  <w:num w:numId="8" w16cid:durableId="1376277986">
    <w:abstractNumId w:val="12"/>
  </w:num>
  <w:num w:numId="9" w16cid:durableId="1155029768">
    <w:abstractNumId w:val="14"/>
  </w:num>
  <w:num w:numId="10" w16cid:durableId="479270871">
    <w:abstractNumId w:val="32"/>
  </w:num>
  <w:num w:numId="11" w16cid:durableId="738483508">
    <w:abstractNumId w:val="10"/>
  </w:num>
  <w:num w:numId="12" w16cid:durableId="1638759774">
    <w:abstractNumId w:val="21"/>
  </w:num>
  <w:num w:numId="13" w16cid:durableId="527066585">
    <w:abstractNumId w:val="27"/>
  </w:num>
  <w:num w:numId="14" w16cid:durableId="2068916386">
    <w:abstractNumId w:val="31"/>
  </w:num>
  <w:num w:numId="15" w16cid:durableId="897785090">
    <w:abstractNumId w:val="4"/>
  </w:num>
  <w:num w:numId="16" w16cid:durableId="1447507091">
    <w:abstractNumId w:val="7"/>
  </w:num>
  <w:num w:numId="17" w16cid:durableId="189877466">
    <w:abstractNumId w:val="25"/>
  </w:num>
  <w:num w:numId="18" w16cid:durableId="2116947407">
    <w:abstractNumId w:val="16"/>
  </w:num>
  <w:num w:numId="19" w16cid:durableId="334958778">
    <w:abstractNumId w:val="20"/>
  </w:num>
  <w:num w:numId="20" w16cid:durableId="691689849">
    <w:abstractNumId w:val="33"/>
  </w:num>
  <w:num w:numId="21" w16cid:durableId="486820225">
    <w:abstractNumId w:val="28"/>
  </w:num>
  <w:num w:numId="22" w16cid:durableId="1671903677">
    <w:abstractNumId w:val="24"/>
  </w:num>
  <w:num w:numId="23" w16cid:durableId="1447196347">
    <w:abstractNumId w:val="29"/>
  </w:num>
  <w:num w:numId="24" w16cid:durableId="180164150">
    <w:abstractNumId w:val="15"/>
  </w:num>
  <w:num w:numId="25" w16cid:durableId="744187348">
    <w:abstractNumId w:val="17"/>
  </w:num>
  <w:num w:numId="26" w16cid:durableId="106049630">
    <w:abstractNumId w:val="11"/>
  </w:num>
  <w:num w:numId="27" w16cid:durableId="1263680971">
    <w:abstractNumId w:val="0"/>
  </w:num>
  <w:num w:numId="28" w16cid:durableId="1009334531">
    <w:abstractNumId w:val="13"/>
  </w:num>
  <w:num w:numId="29" w16cid:durableId="1324579182">
    <w:abstractNumId w:val="23"/>
  </w:num>
  <w:num w:numId="30" w16cid:durableId="171140596">
    <w:abstractNumId w:val="22"/>
  </w:num>
  <w:num w:numId="31" w16cid:durableId="34933191">
    <w:abstractNumId w:val="5"/>
  </w:num>
  <w:num w:numId="32" w16cid:durableId="1880166043">
    <w:abstractNumId w:val="19"/>
  </w:num>
  <w:num w:numId="33" w16cid:durableId="94242203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245C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5A41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2FD0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3CB1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3777C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16172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89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2026-01-19T14:20:00Z</dcterms:modified>
</cp:coreProperties>
</file>